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91" w:type="dxa"/>
        <w:tblBorders>
          <w:bottom w:val="single" w:sz="4" w:space="0" w:color="auto"/>
        </w:tblBorders>
        <w:tblLayout w:type="fixed"/>
        <w:tblCellMar>
          <w:left w:w="70" w:type="dxa"/>
          <w:right w:w="70" w:type="dxa"/>
        </w:tblCellMar>
        <w:tblLook w:val="0000" w:firstRow="0" w:lastRow="0" w:firstColumn="0" w:lastColumn="0" w:noHBand="0" w:noVBand="0"/>
      </w:tblPr>
      <w:tblGrid>
        <w:gridCol w:w="1644"/>
        <w:gridCol w:w="6803"/>
        <w:gridCol w:w="1644"/>
      </w:tblGrid>
      <w:tr w:rsidR="00DB03E1" w:rsidRPr="00B43EBD" w:rsidTr="00DB03E1">
        <w:trPr>
          <w:trHeight w:val="1666"/>
        </w:trPr>
        <w:tc>
          <w:tcPr>
            <w:tcW w:w="1644" w:type="dxa"/>
          </w:tcPr>
          <w:p w:rsidR="00BD78C5" w:rsidRDefault="00DB03E1" w:rsidP="00BA182C">
            <w:r>
              <w:rPr>
                <w:noProof/>
              </w:rPr>
              <w:drawing>
                <wp:inline distT="0" distB="0" distL="0" distR="0" wp14:anchorId="18E19B43" wp14:editId="220E09F8">
                  <wp:extent cx="1002030" cy="1041400"/>
                  <wp:effectExtent l="0" t="0" r="7620" b="6350"/>
                  <wp:docPr id="2" name="Slika 2" descr="znak-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cb"/>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02030" cy="1041400"/>
                          </a:xfrm>
                          <a:prstGeom prst="rect">
                            <a:avLst/>
                          </a:prstGeom>
                          <a:noFill/>
                          <a:ln>
                            <a:noFill/>
                          </a:ln>
                        </pic:spPr>
                      </pic:pic>
                    </a:graphicData>
                  </a:graphic>
                </wp:inline>
              </w:drawing>
            </w:r>
          </w:p>
        </w:tc>
        <w:tc>
          <w:tcPr>
            <w:tcW w:w="6803" w:type="dxa"/>
            <w:vAlign w:val="center"/>
          </w:tcPr>
          <w:p w:rsidR="00BD78C5" w:rsidRDefault="00BD78C5" w:rsidP="00DB03E1">
            <w:pPr>
              <w:pStyle w:val="Napis"/>
              <w:jc w:val="center"/>
              <w:rPr>
                <w:rFonts w:ascii="Comic Sans MS" w:hAnsi="Comic Sans MS" w:cs="Arial"/>
                <w:color w:val="0000FF"/>
                <w:szCs w:val="28"/>
              </w:rPr>
            </w:pPr>
            <w:r>
              <w:rPr>
                <w:rFonts w:ascii="Comic Sans MS" w:hAnsi="Comic Sans MS" w:cs="Arial"/>
                <w:color w:val="0000FF"/>
                <w:szCs w:val="28"/>
              </w:rPr>
              <w:t>DRUŠTVO REJCEV GOVEDI ČRNOBELE PASME v SLOVENIJI</w:t>
            </w:r>
          </w:p>
          <w:p w:rsidR="00BD78C5" w:rsidRPr="00904B69" w:rsidRDefault="00BD78C5" w:rsidP="00DB03E1">
            <w:pPr>
              <w:pStyle w:val="Napis"/>
              <w:jc w:val="center"/>
              <w:rPr>
                <w:rFonts w:ascii="Comic Sans MS" w:hAnsi="Comic Sans MS" w:cs="Arial"/>
                <w:color w:val="0000FF"/>
                <w:sz w:val="24"/>
                <w:szCs w:val="24"/>
              </w:rPr>
            </w:pPr>
            <w:r w:rsidRPr="00904B69">
              <w:rPr>
                <w:rFonts w:ascii="Comic Sans MS" w:hAnsi="Comic Sans MS" w:cs="Arial"/>
                <w:color w:val="0000FF"/>
                <w:sz w:val="24"/>
                <w:szCs w:val="24"/>
              </w:rPr>
              <w:t>priznana rejska organizacija za črno-belo pasmo</w:t>
            </w:r>
          </w:p>
          <w:p w:rsidR="00BD78C5" w:rsidRPr="00AF02C7" w:rsidRDefault="00BD78C5" w:rsidP="00DB03E1">
            <w:pPr>
              <w:pStyle w:val="Napis"/>
              <w:jc w:val="center"/>
              <w:rPr>
                <w:rFonts w:ascii="Comic Sans MS" w:hAnsi="Comic Sans MS" w:cs="Arial"/>
                <w:b w:val="0"/>
                <w:color w:val="0000FF"/>
                <w:sz w:val="24"/>
                <w:szCs w:val="24"/>
              </w:rPr>
            </w:pPr>
            <w:r w:rsidRPr="00AF02C7">
              <w:rPr>
                <w:rFonts w:ascii="Comic Sans MS" w:hAnsi="Comic Sans MS" w:cs="Arial"/>
                <w:b w:val="0"/>
                <w:color w:val="0000FF"/>
                <w:sz w:val="24"/>
                <w:szCs w:val="24"/>
              </w:rPr>
              <w:t>Groblje 3, 1230 Domžale</w:t>
            </w:r>
          </w:p>
          <w:p w:rsidR="00BD78C5" w:rsidRPr="009F75F6" w:rsidRDefault="00BD78C5" w:rsidP="00DB03E1">
            <w:pPr>
              <w:pStyle w:val="Naslov2"/>
              <w:spacing w:before="0" w:beforeAutospacing="0" w:after="0" w:afterAutospacing="0"/>
              <w:jc w:val="center"/>
              <w:rPr>
                <w:rFonts w:ascii="Arial" w:hAnsi="Arial" w:cs="Arial"/>
                <w:b w:val="0"/>
                <w:color w:val="000080"/>
                <w:sz w:val="20"/>
              </w:rPr>
            </w:pPr>
            <w:r w:rsidRPr="00AF02C7">
              <w:rPr>
                <w:rFonts w:ascii="Arial" w:hAnsi="Arial" w:cs="Arial"/>
                <w:b w:val="0"/>
                <w:color w:val="000080"/>
                <w:sz w:val="20"/>
              </w:rPr>
              <w:t xml:space="preserve">Tel: 01 </w:t>
            </w:r>
            <w:r>
              <w:rPr>
                <w:rFonts w:ascii="Arial" w:hAnsi="Arial" w:cs="Arial"/>
                <w:b w:val="0"/>
                <w:color w:val="000080"/>
                <w:sz w:val="20"/>
              </w:rPr>
              <w:t>3203</w:t>
            </w:r>
            <w:r w:rsidRPr="00AF02C7">
              <w:rPr>
                <w:rFonts w:ascii="Arial" w:hAnsi="Arial" w:cs="Arial"/>
                <w:b w:val="0"/>
                <w:color w:val="000080"/>
                <w:sz w:val="20"/>
              </w:rPr>
              <w:t xml:space="preserve"> 855 / 041 546 484 </w:t>
            </w:r>
            <w:r w:rsidR="002C0CC8">
              <w:rPr>
                <w:rFonts w:ascii="Arial" w:hAnsi="Arial" w:cs="Arial"/>
                <w:b w:val="0"/>
                <w:color w:val="000080"/>
                <w:sz w:val="20"/>
              </w:rPr>
              <w:t xml:space="preserve">/ E-mail: </w:t>
            </w:r>
            <w:hyperlink r:id="rId5" w:history="1">
              <w:r w:rsidR="002C0CC8" w:rsidRPr="009F73E5">
                <w:rPr>
                  <w:rStyle w:val="Hiperpovezava"/>
                  <w:rFonts w:ascii="Arial" w:hAnsi="Arial" w:cs="Arial"/>
                  <w:b w:val="0"/>
                  <w:sz w:val="20"/>
                </w:rPr>
                <w:t>Marija.Klopcic@bf.uni-lj.si</w:t>
              </w:r>
            </w:hyperlink>
          </w:p>
        </w:tc>
        <w:tc>
          <w:tcPr>
            <w:tcW w:w="1644" w:type="dxa"/>
          </w:tcPr>
          <w:p w:rsidR="00BD78C5" w:rsidRPr="00B43EBD" w:rsidRDefault="00BD78C5" w:rsidP="00BA182C">
            <w:pPr>
              <w:jc w:val="right"/>
              <w:rPr>
                <w:color w:val="0000FF"/>
                <w:lang w:val="de-DE"/>
              </w:rPr>
            </w:pPr>
            <w:r>
              <w:rPr>
                <w:noProof/>
              </w:rPr>
              <w:drawing>
                <wp:inline distT="0" distB="0" distL="0" distR="0">
                  <wp:extent cx="1002030" cy="1041400"/>
                  <wp:effectExtent l="0" t="0" r="7620" b="6350"/>
                  <wp:docPr id="1" name="Slika 1" descr="znak-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cb"/>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02030" cy="1041400"/>
                          </a:xfrm>
                          <a:prstGeom prst="rect">
                            <a:avLst/>
                          </a:prstGeom>
                          <a:noFill/>
                          <a:ln>
                            <a:noFill/>
                          </a:ln>
                        </pic:spPr>
                      </pic:pic>
                    </a:graphicData>
                  </a:graphic>
                </wp:inline>
              </w:drawing>
            </w:r>
          </w:p>
        </w:tc>
      </w:tr>
    </w:tbl>
    <w:p w:rsidR="0064058E" w:rsidRPr="00123EF7" w:rsidRDefault="0064058E" w:rsidP="00123EF7">
      <w:pPr>
        <w:jc w:val="both"/>
        <w:rPr>
          <w:sz w:val="40"/>
          <w:szCs w:val="40"/>
        </w:rPr>
      </w:pPr>
    </w:p>
    <w:p w:rsidR="00BD78C5" w:rsidRDefault="00BD78C5" w:rsidP="00BD78C5">
      <w:pPr>
        <w:jc w:val="center"/>
        <w:rPr>
          <w:b/>
          <w:sz w:val="32"/>
          <w:szCs w:val="32"/>
        </w:rPr>
      </w:pPr>
      <w:r w:rsidRPr="00123EF7">
        <w:rPr>
          <w:b/>
          <w:sz w:val="48"/>
          <w:szCs w:val="32"/>
        </w:rPr>
        <w:t>OBVESTILO in POVABILO</w:t>
      </w:r>
    </w:p>
    <w:p w:rsidR="0064058E" w:rsidRPr="002C0CC8" w:rsidRDefault="0064058E" w:rsidP="00BD78C5">
      <w:pPr>
        <w:jc w:val="both"/>
        <w:rPr>
          <w:sz w:val="40"/>
          <w:szCs w:val="40"/>
        </w:rPr>
      </w:pPr>
    </w:p>
    <w:p w:rsidR="0064058E" w:rsidRDefault="0064058E" w:rsidP="00D37407">
      <w:pPr>
        <w:pBdr>
          <w:top w:val="single" w:sz="4" w:space="1" w:color="auto"/>
          <w:left w:val="single" w:sz="4" w:space="4" w:color="auto"/>
          <w:bottom w:val="single" w:sz="4" w:space="1" w:color="auto"/>
          <w:right w:val="single" w:sz="4" w:space="4" w:color="auto"/>
        </w:pBdr>
        <w:jc w:val="center"/>
        <w:rPr>
          <w:b/>
          <w:sz w:val="32"/>
          <w:szCs w:val="32"/>
        </w:rPr>
      </w:pPr>
      <w:r>
        <w:rPr>
          <w:b/>
          <w:sz w:val="32"/>
          <w:szCs w:val="32"/>
        </w:rPr>
        <w:t xml:space="preserve"> »</w:t>
      </w:r>
      <w:r w:rsidRPr="009F6DB7">
        <w:rPr>
          <w:rFonts w:ascii="Cambria" w:hAnsi="Cambria"/>
          <w:b/>
          <w:color w:val="C00000"/>
          <w:sz w:val="48"/>
          <w:szCs w:val="32"/>
          <w:highlight w:val="yellow"/>
        </w:rPr>
        <w:t>MEDNARODNA ŠOLA MLADIH REJCEV</w:t>
      </w:r>
      <w:r>
        <w:rPr>
          <w:b/>
          <w:sz w:val="32"/>
          <w:szCs w:val="32"/>
        </w:rPr>
        <w:t>«</w:t>
      </w:r>
    </w:p>
    <w:p w:rsidR="00B44DEB" w:rsidRDefault="00B44DEB" w:rsidP="00D37407">
      <w:pPr>
        <w:pBdr>
          <w:top w:val="single" w:sz="4" w:space="1" w:color="auto"/>
          <w:left w:val="single" w:sz="4" w:space="4" w:color="auto"/>
          <w:bottom w:val="single" w:sz="4" w:space="1" w:color="auto"/>
          <w:right w:val="single" w:sz="4" w:space="4" w:color="auto"/>
        </w:pBdr>
        <w:jc w:val="center"/>
        <w:rPr>
          <w:b/>
          <w:sz w:val="32"/>
          <w:szCs w:val="32"/>
        </w:rPr>
      </w:pPr>
    </w:p>
    <w:p w:rsidR="0064058E" w:rsidRPr="00123EF7" w:rsidRDefault="00DB35B0" w:rsidP="00D37407">
      <w:pPr>
        <w:pBdr>
          <w:top w:val="single" w:sz="4" w:space="1" w:color="auto"/>
          <w:left w:val="single" w:sz="4" w:space="4" w:color="auto"/>
          <w:bottom w:val="single" w:sz="4" w:space="1" w:color="auto"/>
          <w:right w:val="single" w:sz="4" w:space="4" w:color="auto"/>
        </w:pBdr>
        <w:jc w:val="both"/>
        <w:rPr>
          <w:sz w:val="32"/>
          <w:szCs w:val="28"/>
        </w:rPr>
      </w:pPr>
      <w:r w:rsidRPr="00123EF7">
        <w:rPr>
          <w:sz w:val="32"/>
          <w:szCs w:val="28"/>
        </w:rPr>
        <w:t>P</w:t>
      </w:r>
      <w:r w:rsidR="0064058E" w:rsidRPr="00123EF7">
        <w:rPr>
          <w:sz w:val="32"/>
          <w:szCs w:val="28"/>
        </w:rPr>
        <w:t>riznana rejska organizacija Društvo rejcev govedi črno</w:t>
      </w:r>
      <w:r w:rsidR="009F6DB7">
        <w:rPr>
          <w:sz w:val="32"/>
          <w:szCs w:val="28"/>
        </w:rPr>
        <w:t>-</w:t>
      </w:r>
      <w:r w:rsidR="0064058E" w:rsidRPr="00123EF7">
        <w:rPr>
          <w:sz w:val="32"/>
          <w:szCs w:val="28"/>
        </w:rPr>
        <w:t xml:space="preserve">bele pasme </w:t>
      </w:r>
      <w:r w:rsidRPr="00123EF7">
        <w:rPr>
          <w:sz w:val="32"/>
          <w:szCs w:val="28"/>
        </w:rPr>
        <w:t xml:space="preserve">bo tudi letos </w:t>
      </w:r>
      <w:r w:rsidR="0064058E" w:rsidRPr="00123EF7">
        <w:rPr>
          <w:sz w:val="32"/>
          <w:szCs w:val="28"/>
        </w:rPr>
        <w:t>organiziral</w:t>
      </w:r>
      <w:r w:rsidRPr="00123EF7">
        <w:rPr>
          <w:sz w:val="32"/>
          <w:szCs w:val="28"/>
        </w:rPr>
        <w:t>a</w:t>
      </w:r>
      <w:r w:rsidR="0064058E" w:rsidRPr="00123EF7">
        <w:rPr>
          <w:sz w:val="32"/>
          <w:szCs w:val="28"/>
        </w:rPr>
        <w:t xml:space="preserve"> </w:t>
      </w:r>
      <w:r w:rsidR="0064058E" w:rsidRPr="00DB03E1">
        <w:rPr>
          <w:b/>
          <w:color w:val="FF0000"/>
          <w:sz w:val="36"/>
          <w:szCs w:val="28"/>
          <w:u w:val="single"/>
        </w:rPr>
        <w:t>Mednarodno šolo MLADIH REJCEV</w:t>
      </w:r>
      <w:r w:rsidR="0064058E" w:rsidRPr="00123EF7">
        <w:rPr>
          <w:sz w:val="32"/>
          <w:szCs w:val="28"/>
        </w:rPr>
        <w:t>, kjer se mladi rejci naučijo priprave</w:t>
      </w:r>
      <w:r w:rsidR="00DB03E1">
        <w:rPr>
          <w:sz w:val="32"/>
          <w:szCs w:val="28"/>
        </w:rPr>
        <w:t>,</w:t>
      </w:r>
      <w:r w:rsidR="0064058E" w:rsidRPr="00123EF7">
        <w:rPr>
          <w:sz w:val="32"/>
          <w:szCs w:val="28"/>
        </w:rPr>
        <w:t xml:space="preserve"> vodenja </w:t>
      </w:r>
      <w:r w:rsidR="00DB03E1">
        <w:rPr>
          <w:sz w:val="32"/>
          <w:szCs w:val="28"/>
        </w:rPr>
        <w:t xml:space="preserve">in predstavitve </w:t>
      </w:r>
      <w:r w:rsidR="0064058E" w:rsidRPr="00123EF7">
        <w:rPr>
          <w:sz w:val="32"/>
          <w:szCs w:val="28"/>
        </w:rPr>
        <w:t xml:space="preserve">živali za razstave, fotografiranje in druge javne prireditve ter se pomerijo med seboj, kdo zna lepše pripraviti žival in kdo jo zna najlepše predstaviti publiki. Hkrati pa se navdušijo za rejo vrhunskih krav. </w:t>
      </w:r>
      <w:r w:rsidR="00123EF7">
        <w:rPr>
          <w:sz w:val="32"/>
          <w:szCs w:val="28"/>
        </w:rPr>
        <w:t>To izobraževanje bodo izvedli eksperti iz Nizozemske, Švice in Irske. Za prevajanje bo poskrbljeno.</w:t>
      </w:r>
    </w:p>
    <w:p w:rsidR="004A1CEF" w:rsidRPr="00123EF7" w:rsidRDefault="004A1CEF" w:rsidP="00D37407">
      <w:pPr>
        <w:pBdr>
          <w:top w:val="single" w:sz="4" w:space="1" w:color="auto"/>
          <w:left w:val="single" w:sz="4" w:space="4" w:color="auto"/>
          <w:bottom w:val="single" w:sz="4" w:space="1" w:color="auto"/>
          <w:right w:val="single" w:sz="4" w:space="4" w:color="auto"/>
        </w:pBdr>
        <w:jc w:val="both"/>
        <w:rPr>
          <w:sz w:val="32"/>
          <w:szCs w:val="28"/>
        </w:rPr>
      </w:pPr>
    </w:p>
    <w:p w:rsidR="0064058E" w:rsidRPr="00123EF7" w:rsidRDefault="0064058E" w:rsidP="00D37407">
      <w:pPr>
        <w:pBdr>
          <w:top w:val="single" w:sz="4" w:space="1" w:color="auto"/>
          <w:left w:val="single" w:sz="4" w:space="4" w:color="auto"/>
          <w:bottom w:val="single" w:sz="4" w:space="1" w:color="auto"/>
          <w:right w:val="single" w:sz="4" w:space="4" w:color="auto"/>
        </w:pBdr>
        <w:jc w:val="both"/>
        <w:rPr>
          <w:b/>
          <w:color w:val="0070C0"/>
          <w:sz w:val="32"/>
          <w:szCs w:val="28"/>
          <w:u w:val="single"/>
        </w:rPr>
      </w:pPr>
      <w:r w:rsidRPr="00123EF7">
        <w:rPr>
          <w:sz w:val="32"/>
          <w:szCs w:val="28"/>
        </w:rPr>
        <w:t xml:space="preserve">Mednarodna šola bo potekala </w:t>
      </w:r>
      <w:r w:rsidR="004A1CEF" w:rsidRPr="00123EF7">
        <w:rPr>
          <w:color w:val="0000FF"/>
          <w:sz w:val="32"/>
          <w:szCs w:val="28"/>
        </w:rPr>
        <w:t>na Srednji kmetijski šoli na Grmu</w:t>
      </w:r>
      <w:r w:rsidR="00123EF7">
        <w:rPr>
          <w:color w:val="0000FF"/>
          <w:sz w:val="32"/>
          <w:szCs w:val="28"/>
        </w:rPr>
        <w:t xml:space="preserve"> pri Novem mestu</w:t>
      </w:r>
      <w:r w:rsidR="004A1CEF" w:rsidRPr="00123EF7">
        <w:rPr>
          <w:color w:val="0000FF"/>
          <w:sz w:val="32"/>
          <w:szCs w:val="28"/>
        </w:rPr>
        <w:t xml:space="preserve"> </w:t>
      </w:r>
      <w:bookmarkStart w:id="0" w:name="_GoBack"/>
      <w:bookmarkEnd w:id="0"/>
      <w:r w:rsidRPr="00123EF7">
        <w:rPr>
          <w:sz w:val="32"/>
          <w:szCs w:val="28"/>
        </w:rPr>
        <w:t xml:space="preserve">s pričetkom </w:t>
      </w:r>
      <w:r w:rsidRPr="00123EF7">
        <w:rPr>
          <w:b/>
          <w:color w:val="0070C0"/>
          <w:sz w:val="32"/>
          <w:szCs w:val="28"/>
          <w:u w:val="single"/>
        </w:rPr>
        <w:t xml:space="preserve">v </w:t>
      </w:r>
      <w:r w:rsidR="00584FF1" w:rsidRPr="00123EF7">
        <w:rPr>
          <w:b/>
          <w:color w:val="0070C0"/>
          <w:sz w:val="32"/>
          <w:szCs w:val="28"/>
          <w:u w:val="single"/>
        </w:rPr>
        <w:t>torek</w:t>
      </w:r>
      <w:r w:rsidRPr="00123EF7">
        <w:rPr>
          <w:b/>
          <w:color w:val="0070C0"/>
          <w:sz w:val="32"/>
          <w:szCs w:val="28"/>
          <w:u w:val="single"/>
        </w:rPr>
        <w:t xml:space="preserve"> </w:t>
      </w:r>
      <w:r w:rsidR="00DB03E1">
        <w:rPr>
          <w:b/>
          <w:color w:val="0070C0"/>
          <w:sz w:val="32"/>
          <w:szCs w:val="28"/>
          <w:u w:val="single"/>
        </w:rPr>
        <w:t>4</w:t>
      </w:r>
      <w:r w:rsidR="004A1CEF" w:rsidRPr="00123EF7">
        <w:rPr>
          <w:b/>
          <w:color w:val="0070C0"/>
          <w:sz w:val="32"/>
          <w:szCs w:val="28"/>
          <w:u w:val="single"/>
        </w:rPr>
        <w:t>. julija</w:t>
      </w:r>
      <w:r w:rsidRPr="00DB03E1">
        <w:rPr>
          <w:b/>
          <w:color w:val="0070C0"/>
          <w:sz w:val="32"/>
          <w:szCs w:val="28"/>
          <w:u w:val="single"/>
        </w:rPr>
        <w:t xml:space="preserve"> </w:t>
      </w:r>
      <w:r w:rsidR="00DB03E1" w:rsidRPr="00DB03E1">
        <w:rPr>
          <w:b/>
          <w:color w:val="0070C0"/>
          <w:sz w:val="32"/>
          <w:szCs w:val="28"/>
          <w:u w:val="single"/>
        </w:rPr>
        <w:t xml:space="preserve">2023 </w:t>
      </w:r>
      <w:r w:rsidR="00B44DEB" w:rsidRPr="00123EF7">
        <w:rPr>
          <w:b/>
          <w:color w:val="0070C0"/>
          <w:sz w:val="32"/>
          <w:szCs w:val="28"/>
          <w:u w:val="single"/>
        </w:rPr>
        <w:t>ob 12. uri</w:t>
      </w:r>
      <w:r w:rsidR="00B44DEB" w:rsidRPr="00123EF7">
        <w:rPr>
          <w:color w:val="0070C0"/>
          <w:sz w:val="32"/>
          <w:szCs w:val="28"/>
        </w:rPr>
        <w:t xml:space="preserve"> </w:t>
      </w:r>
      <w:r w:rsidRPr="00123EF7">
        <w:rPr>
          <w:sz w:val="32"/>
          <w:szCs w:val="28"/>
        </w:rPr>
        <w:t xml:space="preserve">in se bo končala s finalnim tekmovanjem </w:t>
      </w:r>
      <w:r w:rsidRPr="00123EF7">
        <w:rPr>
          <w:b/>
          <w:color w:val="0070C0"/>
          <w:sz w:val="32"/>
          <w:szCs w:val="28"/>
          <w:u w:val="single"/>
        </w:rPr>
        <w:t xml:space="preserve">v </w:t>
      </w:r>
      <w:r w:rsidR="00584FF1" w:rsidRPr="00123EF7">
        <w:rPr>
          <w:b/>
          <w:color w:val="0070C0"/>
          <w:sz w:val="32"/>
          <w:szCs w:val="28"/>
          <w:u w:val="single"/>
        </w:rPr>
        <w:t>petek</w:t>
      </w:r>
      <w:r w:rsidRPr="00123EF7">
        <w:rPr>
          <w:b/>
          <w:color w:val="0070C0"/>
          <w:sz w:val="32"/>
          <w:szCs w:val="28"/>
          <w:u w:val="single"/>
        </w:rPr>
        <w:t xml:space="preserve"> </w:t>
      </w:r>
      <w:r w:rsidR="00DB03E1">
        <w:rPr>
          <w:b/>
          <w:color w:val="0070C0"/>
          <w:sz w:val="32"/>
          <w:szCs w:val="28"/>
          <w:u w:val="single"/>
        </w:rPr>
        <w:t>7</w:t>
      </w:r>
      <w:r w:rsidR="004A1CEF" w:rsidRPr="00123EF7">
        <w:rPr>
          <w:b/>
          <w:color w:val="0070C0"/>
          <w:sz w:val="32"/>
          <w:szCs w:val="28"/>
          <w:u w:val="single"/>
        </w:rPr>
        <w:t>. julija</w:t>
      </w:r>
      <w:r w:rsidRPr="00123EF7">
        <w:rPr>
          <w:b/>
          <w:color w:val="0070C0"/>
          <w:sz w:val="32"/>
          <w:szCs w:val="28"/>
          <w:u w:val="single"/>
        </w:rPr>
        <w:t xml:space="preserve"> 20</w:t>
      </w:r>
      <w:r w:rsidR="00042763">
        <w:rPr>
          <w:b/>
          <w:color w:val="0070C0"/>
          <w:sz w:val="32"/>
          <w:szCs w:val="28"/>
          <w:u w:val="single"/>
        </w:rPr>
        <w:t>2</w:t>
      </w:r>
      <w:r w:rsidR="00DB03E1">
        <w:rPr>
          <w:b/>
          <w:color w:val="0070C0"/>
          <w:sz w:val="32"/>
          <w:szCs w:val="28"/>
          <w:u w:val="single"/>
        </w:rPr>
        <w:t>3</w:t>
      </w:r>
      <w:r w:rsidR="00B44DEB" w:rsidRPr="00123EF7">
        <w:rPr>
          <w:b/>
          <w:color w:val="0070C0"/>
          <w:sz w:val="32"/>
          <w:szCs w:val="28"/>
          <w:u w:val="single"/>
        </w:rPr>
        <w:t xml:space="preserve"> ob 15. uri</w:t>
      </w:r>
      <w:r w:rsidRPr="00123EF7">
        <w:rPr>
          <w:b/>
          <w:color w:val="0070C0"/>
          <w:sz w:val="32"/>
          <w:szCs w:val="28"/>
          <w:u w:val="single"/>
        </w:rPr>
        <w:t>.</w:t>
      </w:r>
    </w:p>
    <w:p w:rsidR="00B44DEB" w:rsidRPr="00123EF7" w:rsidRDefault="00B44DEB" w:rsidP="00D37407">
      <w:pPr>
        <w:pBdr>
          <w:top w:val="single" w:sz="4" w:space="1" w:color="auto"/>
          <w:left w:val="single" w:sz="4" w:space="4" w:color="auto"/>
          <w:bottom w:val="single" w:sz="4" w:space="1" w:color="auto"/>
          <w:right w:val="single" w:sz="4" w:space="4" w:color="auto"/>
        </w:pBdr>
        <w:jc w:val="both"/>
        <w:rPr>
          <w:sz w:val="32"/>
          <w:szCs w:val="28"/>
        </w:rPr>
      </w:pPr>
    </w:p>
    <w:p w:rsidR="0064058E" w:rsidRPr="00123EF7" w:rsidRDefault="0064058E" w:rsidP="00D37407">
      <w:pPr>
        <w:pBdr>
          <w:top w:val="single" w:sz="4" w:space="1" w:color="auto"/>
          <w:left w:val="single" w:sz="4" w:space="4" w:color="auto"/>
          <w:bottom w:val="single" w:sz="4" w:space="1" w:color="auto"/>
          <w:right w:val="single" w:sz="4" w:space="4" w:color="auto"/>
        </w:pBdr>
        <w:jc w:val="both"/>
        <w:rPr>
          <w:sz w:val="32"/>
          <w:szCs w:val="28"/>
        </w:rPr>
      </w:pPr>
      <w:r w:rsidRPr="00123EF7">
        <w:rPr>
          <w:sz w:val="32"/>
          <w:szCs w:val="28"/>
        </w:rPr>
        <w:t xml:space="preserve">Udeleženci te Mednarodne poletne šole dobijo </w:t>
      </w:r>
      <w:r w:rsidR="00584FF1" w:rsidRPr="00123EF7">
        <w:rPr>
          <w:sz w:val="32"/>
          <w:szCs w:val="28"/>
        </w:rPr>
        <w:t xml:space="preserve">mednarodni </w:t>
      </w:r>
      <w:r w:rsidRPr="00123EF7">
        <w:rPr>
          <w:sz w:val="32"/>
          <w:szCs w:val="28"/>
        </w:rPr>
        <w:t xml:space="preserve">certifikat! </w:t>
      </w:r>
    </w:p>
    <w:p w:rsidR="00B44DEB" w:rsidRPr="00123EF7" w:rsidRDefault="00B44DEB" w:rsidP="00D37407">
      <w:pPr>
        <w:pBdr>
          <w:top w:val="single" w:sz="4" w:space="1" w:color="auto"/>
          <w:left w:val="single" w:sz="4" w:space="4" w:color="auto"/>
          <w:bottom w:val="single" w:sz="4" w:space="1" w:color="auto"/>
          <w:right w:val="single" w:sz="4" w:space="4" w:color="auto"/>
        </w:pBdr>
        <w:jc w:val="both"/>
        <w:rPr>
          <w:sz w:val="32"/>
          <w:szCs w:val="28"/>
        </w:rPr>
      </w:pPr>
    </w:p>
    <w:p w:rsidR="00B44DEB" w:rsidRPr="00123EF7" w:rsidRDefault="0064058E" w:rsidP="00D37407">
      <w:pPr>
        <w:pBdr>
          <w:top w:val="single" w:sz="4" w:space="1" w:color="auto"/>
          <w:left w:val="single" w:sz="4" w:space="4" w:color="auto"/>
          <w:bottom w:val="single" w:sz="4" w:space="1" w:color="auto"/>
          <w:right w:val="single" w:sz="4" w:space="4" w:color="auto"/>
        </w:pBdr>
        <w:jc w:val="both"/>
        <w:rPr>
          <w:sz w:val="32"/>
          <w:szCs w:val="28"/>
        </w:rPr>
      </w:pPr>
      <w:r w:rsidRPr="00123EF7">
        <w:rPr>
          <w:sz w:val="32"/>
          <w:szCs w:val="28"/>
        </w:rPr>
        <w:t>Najbolje uvrščeni mladi rejci se bodo udeležili mednarodnega tekmovanja mladih rejcev oktobra 20</w:t>
      </w:r>
      <w:r w:rsidR="00042763">
        <w:rPr>
          <w:sz w:val="32"/>
          <w:szCs w:val="28"/>
        </w:rPr>
        <w:t>2</w:t>
      </w:r>
      <w:r w:rsidR="00DB03E1">
        <w:rPr>
          <w:sz w:val="32"/>
          <w:szCs w:val="28"/>
        </w:rPr>
        <w:t>3</w:t>
      </w:r>
      <w:r w:rsidRPr="00123EF7">
        <w:rPr>
          <w:sz w:val="32"/>
          <w:szCs w:val="28"/>
        </w:rPr>
        <w:t xml:space="preserve"> v </w:t>
      </w:r>
      <w:proofErr w:type="spellStart"/>
      <w:r w:rsidR="00DB03E1" w:rsidRPr="00DB03E1">
        <w:rPr>
          <w:sz w:val="32"/>
          <w:szCs w:val="28"/>
        </w:rPr>
        <w:t>Montichiari</w:t>
      </w:r>
      <w:proofErr w:type="spellEnd"/>
      <w:r w:rsidRPr="00123EF7">
        <w:rPr>
          <w:sz w:val="32"/>
          <w:szCs w:val="28"/>
        </w:rPr>
        <w:t xml:space="preserve"> (Italija). </w:t>
      </w:r>
    </w:p>
    <w:p w:rsidR="00B44DEB" w:rsidRPr="00123EF7" w:rsidRDefault="00B44DEB" w:rsidP="00D37407">
      <w:pPr>
        <w:pBdr>
          <w:top w:val="single" w:sz="4" w:space="1" w:color="auto"/>
          <w:left w:val="single" w:sz="4" w:space="4" w:color="auto"/>
          <w:bottom w:val="single" w:sz="4" w:space="1" w:color="auto"/>
          <w:right w:val="single" w:sz="4" w:space="4" w:color="auto"/>
        </w:pBdr>
        <w:jc w:val="both"/>
        <w:rPr>
          <w:sz w:val="32"/>
          <w:szCs w:val="28"/>
        </w:rPr>
      </w:pPr>
    </w:p>
    <w:p w:rsidR="0064058E" w:rsidRPr="00123EF7" w:rsidRDefault="0064058E" w:rsidP="00D37407">
      <w:pPr>
        <w:pBdr>
          <w:top w:val="single" w:sz="4" w:space="1" w:color="auto"/>
          <w:left w:val="single" w:sz="4" w:space="4" w:color="auto"/>
          <w:bottom w:val="single" w:sz="4" w:space="1" w:color="auto"/>
          <w:right w:val="single" w:sz="4" w:space="4" w:color="auto"/>
        </w:pBdr>
        <w:jc w:val="both"/>
        <w:rPr>
          <w:sz w:val="32"/>
          <w:szCs w:val="28"/>
        </w:rPr>
      </w:pPr>
      <w:r w:rsidRPr="00123EF7">
        <w:rPr>
          <w:sz w:val="32"/>
          <w:szCs w:val="28"/>
        </w:rPr>
        <w:t>To šolo toplo priporočamo vsem mladim rejcem vseh pasem v starosti od 14</w:t>
      </w:r>
      <w:r w:rsidR="004A1CEF" w:rsidRPr="00123EF7">
        <w:rPr>
          <w:sz w:val="32"/>
          <w:szCs w:val="28"/>
        </w:rPr>
        <w:t>.</w:t>
      </w:r>
      <w:r w:rsidRPr="00123EF7">
        <w:rPr>
          <w:sz w:val="32"/>
          <w:szCs w:val="28"/>
        </w:rPr>
        <w:t xml:space="preserve"> leta naprej! </w:t>
      </w:r>
    </w:p>
    <w:p w:rsidR="00B44DEB" w:rsidRPr="00123EF7" w:rsidRDefault="00B44DEB" w:rsidP="00D37407">
      <w:pPr>
        <w:pBdr>
          <w:top w:val="single" w:sz="4" w:space="1" w:color="auto"/>
          <w:left w:val="single" w:sz="4" w:space="4" w:color="auto"/>
          <w:bottom w:val="single" w:sz="4" w:space="1" w:color="auto"/>
          <w:right w:val="single" w:sz="4" w:space="4" w:color="auto"/>
        </w:pBdr>
        <w:jc w:val="both"/>
        <w:rPr>
          <w:sz w:val="32"/>
          <w:szCs w:val="28"/>
        </w:rPr>
      </w:pPr>
    </w:p>
    <w:p w:rsidR="0064058E" w:rsidRPr="00123EF7" w:rsidRDefault="0064058E" w:rsidP="00D37407">
      <w:pPr>
        <w:pBdr>
          <w:top w:val="single" w:sz="4" w:space="1" w:color="auto"/>
          <w:left w:val="single" w:sz="4" w:space="4" w:color="auto"/>
          <w:bottom w:val="single" w:sz="4" w:space="1" w:color="auto"/>
          <w:right w:val="single" w:sz="4" w:space="4" w:color="auto"/>
        </w:pBdr>
        <w:jc w:val="both"/>
        <w:rPr>
          <w:color w:val="FF0000"/>
          <w:sz w:val="36"/>
          <w:szCs w:val="28"/>
        </w:rPr>
      </w:pPr>
      <w:r w:rsidRPr="00123EF7">
        <w:rPr>
          <w:b/>
          <w:color w:val="FF0000"/>
          <w:sz w:val="36"/>
          <w:szCs w:val="28"/>
        </w:rPr>
        <w:t>Cena te mednarodne šole je 200 Euro (+DDV).</w:t>
      </w:r>
      <w:r w:rsidRPr="00123EF7">
        <w:rPr>
          <w:color w:val="FF0000"/>
          <w:sz w:val="36"/>
          <w:szCs w:val="28"/>
        </w:rPr>
        <w:t xml:space="preserve"> </w:t>
      </w:r>
    </w:p>
    <w:p w:rsidR="00B44DEB" w:rsidRPr="00123EF7" w:rsidRDefault="00B44DEB" w:rsidP="00D37407">
      <w:pPr>
        <w:pBdr>
          <w:top w:val="single" w:sz="4" w:space="1" w:color="auto"/>
          <w:left w:val="single" w:sz="4" w:space="4" w:color="auto"/>
          <w:bottom w:val="single" w:sz="4" w:space="1" w:color="auto"/>
          <w:right w:val="single" w:sz="4" w:space="4" w:color="auto"/>
        </w:pBdr>
        <w:jc w:val="both"/>
        <w:rPr>
          <w:color w:val="FF0000"/>
          <w:sz w:val="32"/>
          <w:szCs w:val="28"/>
        </w:rPr>
      </w:pPr>
    </w:p>
    <w:p w:rsidR="0064058E" w:rsidRPr="00123EF7" w:rsidRDefault="0064058E" w:rsidP="00D37407">
      <w:pPr>
        <w:pBdr>
          <w:top w:val="single" w:sz="4" w:space="1" w:color="auto"/>
          <w:left w:val="single" w:sz="4" w:space="4" w:color="auto"/>
          <w:bottom w:val="single" w:sz="4" w:space="1" w:color="auto"/>
          <w:right w:val="single" w:sz="4" w:space="4" w:color="auto"/>
        </w:pBdr>
        <w:jc w:val="both"/>
        <w:rPr>
          <w:sz w:val="32"/>
          <w:szCs w:val="28"/>
        </w:rPr>
      </w:pPr>
      <w:r w:rsidRPr="00123EF7">
        <w:rPr>
          <w:sz w:val="32"/>
          <w:szCs w:val="28"/>
        </w:rPr>
        <w:t xml:space="preserve">Prijave zbiramo na sedežu društva do </w:t>
      </w:r>
      <w:r w:rsidR="00DB03E1">
        <w:rPr>
          <w:b/>
          <w:color w:val="0000FF"/>
          <w:sz w:val="32"/>
          <w:szCs w:val="28"/>
          <w:u w:val="single"/>
        </w:rPr>
        <w:t>10</w:t>
      </w:r>
      <w:r w:rsidR="00B44DEB" w:rsidRPr="00123EF7">
        <w:rPr>
          <w:b/>
          <w:color w:val="0000FF"/>
          <w:sz w:val="32"/>
          <w:szCs w:val="28"/>
          <w:u w:val="single"/>
        </w:rPr>
        <w:t xml:space="preserve">. </w:t>
      </w:r>
      <w:r w:rsidR="00042763">
        <w:rPr>
          <w:b/>
          <w:color w:val="0000FF"/>
          <w:sz w:val="32"/>
          <w:szCs w:val="28"/>
          <w:u w:val="single"/>
        </w:rPr>
        <w:t>ju</w:t>
      </w:r>
      <w:r w:rsidR="00DB03E1">
        <w:rPr>
          <w:b/>
          <w:color w:val="0000FF"/>
          <w:sz w:val="32"/>
          <w:szCs w:val="28"/>
          <w:u w:val="single"/>
        </w:rPr>
        <w:t>nija</w:t>
      </w:r>
      <w:r w:rsidR="004A1CEF" w:rsidRPr="00123EF7">
        <w:rPr>
          <w:b/>
          <w:color w:val="0000FF"/>
          <w:sz w:val="32"/>
          <w:szCs w:val="28"/>
          <w:u w:val="single"/>
        </w:rPr>
        <w:t xml:space="preserve"> 20</w:t>
      </w:r>
      <w:r w:rsidR="00042763">
        <w:rPr>
          <w:b/>
          <w:color w:val="0000FF"/>
          <w:sz w:val="32"/>
          <w:szCs w:val="28"/>
          <w:u w:val="single"/>
        </w:rPr>
        <w:t>2</w:t>
      </w:r>
      <w:r w:rsidR="00DB03E1">
        <w:rPr>
          <w:b/>
          <w:color w:val="0000FF"/>
          <w:sz w:val="32"/>
          <w:szCs w:val="28"/>
          <w:u w:val="single"/>
        </w:rPr>
        <w:t>3</w:t>
      </w:r>
      <w:r w:rsidR="00584FF1" w:rsidRPr="00123EF7">
        <w:rPr>
          <w:b/>
          <w:color w:val="0000FF"/>
          <w:sz w:val="32"/>
          <w:szCs w:val="28"/>
          <w:u w:val="single"/>
        </w:rPr>
        <w:t xml:space="preserve"> oz. do zasedbe mest</w:t>
      </w:r>
      <w:r w:rsidRPr="00123EF7">
        <w:rPr>
          <w:b/>
          <w:sz w:val="32"/>
          <w:szCs w:val="28"/>
        </w:rPr>
        <w:t>!</w:t>
      </w:r>
      <w:r w:rsidR="00123EF7">
        <w:rPr>
          <w:b/>
          <w:sz w:val="32"/>
          <w:szCs w:val="28"/>
        </w:rPr>
        <w:t xml:space="preserve"> </w:t>
      </w:r>
      <w:r w:rsidR="002C0CC8" w:rsidRPr="00123EF7">
        <w:rPr>
          <w:sz w:val="32"/>
          <w:szCs w:val="28"/>
        </w:rPr>
        <w:t>Prijavite se lahko po</w:t>
      </w:r>
      <w:r w:rsidRPr="00123EF7">
        <w:rPr>
          <w:sz w:val="32"/>
          <w:szCs w:val="28"/>
        </w:rPr>
        <w:t xml:space="preserve"> </w:t>
      </w:r>
      <w:r w:rsidR="00DB35B0" w:rsidRPr="00123EF7">
        <w:rPr>
          <w:sz w:val="32"/>
          <w:szCs w:val="28"/>
        </w:rPr>
        <w:t>elektronski pošti</w:t>
      </w:r>
      <w:r w:rsidR="002C0CC8" w:rsidRPr="00123EF7">
        <w:rPr>
          <w:sz w:val="22"/>
        </w:rPr>
        <w:t xml:space="preserve"> </w:t>
      </w:r>
      <w:r w:rsidR="002C0CC8" w:rsidRPr="00123EF7">
        <w:rPr>
          <w:sz w:val="32"/>
          <w:szCs w:val="28"/>
        </w:rPr>
        <w:t>ali po telefonu.</w:t>
      </w:r>
    </w:p>
    <w:p w:rsidR="007175F4" w:rsidRPr="00123EF7" w:rsidRDefault="007175F4" w:rsidP="00D37407">
      <w:pPr>
        <w:pBdr>
          <w:top w:val="single" w:sz="4" w:space="1" w:color="auto"/>
          <w:left w:val="single" w:sz="4" w:space="4" w:color="auto"/>
          <w:bottom w:val="single" w:sz="4" w:space="1" w:color="auto"/>
          <w:right w:val="single" w:sz="4" w:space="4" w:color="auto"/>
        </w:pBdr>
        <w:jc w:val="both"/>
        <w:rPr>
          <w:sz w:val="32"/>
          <w:szCs w:val="28"/>
        </w:rPr>
      </w:pPr>
    </w:p>
    <w:p w:rsidR="0064058E" w:rsidRPr="00123EF7" w:rsidRDefault="0064058E" w:rsidP="00D37407">
      <w:pPr>
        <w:pBdr>
          <w:top w:val="single" w:sz="4" w:space="1" w:color="auto"/>
          <w:left w:val="single" w:sz="4" w:space="4" w:color="auto"/>
          <w:bottom w:val="single" w:sz="4" w:space="1" w:color="auto"/>
          <w:right w:val="single" w:sz="4" w:space="4" w:color="auto"/>
        </w:pBdr>
        <w:jc w:val="center"/>
        <w:rPr>
          <w:b/>
          <w:sz w:val="36"/>
          <w:szCs w:val="28"/>
        </w:rPr>
      </w:pPr>
      <w:r w:rsidRPr="00123EF7">
        <w:rPr>
          <w:b/>
          <w:sz w:val="36"/>
          <w:szCs w:val="28"/>
        </w:rPr>
        <w:t>VLJUDNO VABLJENI!</w:t>
      </w:r>
    </w:p>
    <w:sectPr w:rsidR="0064058E" w:rsidRPr="00123EF7" w:rsidSect="002C0CC8">
      <w:pgSz w:w="11906" w:h="16838"/>
      <w:pgMar w:top="964" w:right="1418"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8C5"/>
    <w:rsid w:val="00027FAB"/>
    <w:rsid w:val="00042763"/>
    <w:rsid w:val="00123EF7"/>
    <w:rsid w:val="001F250D"/>
    <w:rsid w:val="002C0CC8"/>
    <w:rsid w:val="004055BB"/>
    <w:rsid w:val="004A1CEF"/>
    <w:rsid w:val="004A397F"/>
    <w:rsid w:val="00584FF1"/>
    <w:rsid w:val="0064058E"/>
    <w:rsid w:val="00660C81"/>
    <w:rsid w:val="007175F4"/>
    <w:rsid w:val="008C09A7"/>
    <w:rsid w:val="009F6DB7"/>
    <w:rsid w:val="00A151B1"/>
    <w:rsid w:val="00B44DEB"/>
    <w:rsid w:val="00BD78C5"/>
    <w:rsid w:val="00C10898"/>
    <w:rsid w:val="00C572BC"/>
    <w:rsid w:val="00D37407"/>
    <w:rsid w:val="00DB03E1"/>
    <w:rsid w:val="00DB35B0"/>
    <w:rsid w:val="00E40AB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2C8F4"/>
  <w15:chartTrackingRefBased/>
  <w15:docId w15:val="{8CC4DA1B-0A98-40FF-83EC-3DA520437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BD78C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sl-SI"/>
    </w:rPr>
  </w:style>
  <w:style w:type="paragraph" w:styleId="Naslov2">
    <w:name w:val="heading 2"/>
    <w:basedOn w:val="Navaden"/>
    <w:link w:val="Naslov2Znak"/>
    <w:qFormat/>
    <w:rsid w:val="00BD78C5"/>
    <w:pPr>
      <w:overflowPunct/>
      <w:autoSpaceDE/>
      <w:autoSpaceDN/>
      <w:adjustRightInd/>
      <w:spacing w:before="100" w:beforeAutospacing="1" w:after="100" w:afterAutospacing="1"/>
      <w:textAlignment w:val="auto"/>
      <w:outlineLvl w:val="1"/>
    </w:pPr>
    <w:rPr>
      <w:b/>
      <w:bCs/>
      <w:sz w:val="36"/>
      <w:szCs w:val="36"/>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rsid w:val="00BD78C5"/>
    <w:rPr>
      <w:rFonts w:ascii="Times New Roman" w:eastAsia="Times New Roman" w:hAnsi="Times New Roman" w:cs="Times New Roman"/>
      <w:b/>
      <w:bCs/>
      <w:sz w:val="36"/>
      <w:szCs w:val="36"/>
      <w:lang w:eastAsia="sl-SI"/>
    </w:rPr>
  </w:style>
  <w:style w:type="character" w:styleId="Hiperpovezava">
    <w:name w:val="Hyperlink"/>
    <w:rsid w:val="00BD78C5"/>
    <w:rPr>
      <w:color w:val="0000FF"/>
      <w:u w:val="single"/>
    </w:rPr>
  </w:style>
  <w:style w:type="paragraph" w:styleId="Napis">
    <w:name w:val="caption"/>
    <w:basedOn w:val="Navaden"/>
    <w:next w:val="Navaden"/>
    <w:qFormat/>
    <w:rsid w:val="00BD78C5"/>
    <w:pPr>
      <w:overflowPunct/>
      <w:autoSpaceDE/>
      <w:autoSpaceDN/>
      <w:adjustRightInd/>
      <w:textAlignment w:val="auto"/>
    </w:pPr>
    <w:rPr>
      <w:b/>
      <w:sz w:val="28"/>
      <w:lang w:eastAsia="en-US"/>
    </w:rPr>
  </w:style>
  <w:style w:type="paragraph" w:styleId="Besedilooblaka">
    <w:name w:val="Balloon Text"/>
    <w:basedOn w:val="Navaden"/>
    <w:link w:val="BesedilooblakaZnak"/>
    <w:uiPriority w:val="99"/>
    <w:semiHidden/>
    <w:unhideWhenUsed/>
    <w:rsid w:val="002C0CC8"/>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C0CC8"/>
    <w:rPr>
      <w:rFonts w:ascii="Segoe UI" w:eastAsia="Times New Roman" w:hAnsi="Segoe UI" w:cs="Segoe UI"/>
      <w:sz w:val="18"/>
      <w:szCs w:val="1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6843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rija.Klopcic@bf.uni-lj.si" TargetMode="External"/><Relationship Id="rId4"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1262</Characters>
  <Application>Microsoft Office Word</Application>
  <DocSecurity>0</DocSecurity>
  <Lines>10</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Klopčič, Marija</dc:creator>
  <cp:keywords/>
  <dc:description/>
  <cp:lastModifiedBy>Klopčič, Marija</cp:lastModifiedBy>
  <cp:revision>2</cp:revision>
  <cp:lastPrinted>2015-01-27T10:23:00Z</cp:lastPrinted>
  <dcterms:created xsi:type="dcterms:W3CDTF">2023-05-02T08:46:00Z</dcterms:created>
  <dcterms:modified xsi:type="dcterms:W3CDTF">2023-05-02T08:46:00Z</dcterms:modified>
</cp:coreProperties>
</file>